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3377"/>
        <w:gridCol w:w="2773"/>
      </w:tblGrid>
      <w:tr w:rsidR="00F949FE" w14:paraId="67F2089B" w14:textId="77777777" w:rsidTr="00282FAD">
        <w:trPr>
          <w:trHeight w:val="128"/>
        </w:trPr>
        <w:tc>
          <w:tcPr>
            <w:tcW w:w="9016" w:type="dxa"/>
            <w:gridSpan w:val="3"/>
            <w:hideMark/>
          </w:tcPr>
          <w:p w14:paraId="073DC66D" w14:textId="77777777" w:rsidR="00F949FE" w:rsidRDefault="00F949FE" w:rsidP="00BB422A">
            <w:pPr>
              <w:pStyle w:val="Header"/>
              <w:spacing w:before="120"/>
              <w:jc w:val="center"/>
              <w:rPr>
                <w:b/>
              </w:rPr>
            </w:pPr>
            <w:r>
              <w:rPr>
                <w:b/>
              </w:rPr>
              <w:t>BLACKTHORN HEALTH CENTRE</w:t>
            </w:r>
          </w:p>
        </w:tc>
      </w:tr>
      <w:tr w:rsidR="00F949FE" w14:paraId="1A2C868F" w14:textId="77777777" w:rsidTr="00282FAD">
        <w:tc>
          <w:tcPr>
            <w:tcW w:w="2866" w:type="dxa"/>
            <w:vAlign w:val="center"/>
            <w:hideMark/>
          </w:tcPr>
          <w:p w14:paraId="4B410750" w14:textId="77777777" w:rsidR="00F949FE" w:rsidRDefault="00F949FE" w:rsidP="00282FAD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Mark Tomson</w:t>
            </w:r>
          </w:p>
        </w:tc>
        <w:tc>
          <w:tcPr>
            <w:tcW w:w="3377" w:type="dxa"/>
            <w:vMerge w:val="restart"/>
            <w:vAlign w:val="center"/>
            <w:hideMark/>
          </w:tcPr>
          <w:p w14:paraId="18C25C36" w14:textId="77777777" w:rsidR="00F949FE" w:rsidRDefault="00F949FE" w:rsidP="00282FAD">
            <w:pPr>
              <w:spacing w:after="0"/>
              <w:ind w:left="1161" w:hanging="5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71A07226" wp14:editId="334817AA">
                  <wp:extent cx="585438" cy="552450"/>
                  <wp:effectExtent l="0" t="0" r="5715" b="0"/>
                  <wp:docPr id="1911007363" name="Picture 1911007363" descr="NA0041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0041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42" cy="55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773" w:type="dxa"/>
            <w:vAlign w:val="center"/>
            <w:hideMark/>
          </w:tcPr>
          <w:p w14:paraId="7358366A" w14:textId="77777777" w:rsidR="00F949FE" w:rsidRDefault="00F949FE" w:rsidP="00282FAD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Satchell Lane</w:t>
            </w:r>
          </w:p>
        </w:tc>
      </w:tr>
      <w:tr w:rsidR="00F949FE" w14:paraId="70808C57" w14:textId="77777777" w:rsidTr="00282FAD">
        <w:tc>
          <w:tcPr>
            <w:tcW w:w="2866" w:type="dxa"/>
            <w:vAlign w:val="center"/>
            <w:hideMark/>
          </w:tcPr>
          <w:p w14:paraId="3932CDC7" w14:textId="77777777" w:rsidR="00F949FE" w:rsidRDefault="00F949FE" w:rsidP="00282FAD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Judy Harris</w:t>
            </w:r>
          </w:p>
        </w:tc>
        <w:tc>
          <w:tcPr>
            <w:tcW w:w="0" w:type="auto"/>
            <w:vMerge/>
            <w:vAlign w:val="center"/>
            <w:hideMark/>
          </w:tcPr>
          <w:p w14:paraId="6D0D1D1D" w14:textId="77777777" w:rsidR="00F949FE" w:rsidRDefault="00F949FE" w:rsidP="00282FA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73" w:type="dxa"/>
            <w:vAlign w:val="center"/>
            <w:hideMark/>
          </w:tcPr>
          <w:p w14:paraId="2B22C8DD" w14:textId="77777777" w:rsidR="00F949FE" w:rsidRDefault="00F949FE" w:rsidP="00282FA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Hamble</w:t>
            </w:r>
          </w:p>
        </w:tc>
      </w:tr>
      <w:tr w:rsidR="00F949FE" w14:paraId="5472A331" w14:textId="77777777" w:rsidTr="00282FAD">
        <w:tc>
          <w:tcPr>
            <w:tcW w:w="2866" w:type="dxa"/>
            <w:vAlign w:val="center"/>
            <w:hideMark/>
          </w:tcPr>
          <w:p w14:paraId="0E94DF71" w14:textId="77777777" w:rsidR="00F949FE" w:rsidRDefault="00F949FE" w:rsidP="00282FAD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Neeraj Sonpal</w:t>
            </w:r>
          </w:p>
        </w:tc>
        <w:tc>
          <w:tcPr>
            <w:tcW w:w="0" w:type="auto"/>
            <w:vMerge/>
            <w:vAlign w:val="center"/>
            <w:hideMark/>
          </w:tcPr>
          <w:p w14:paraId="004CB305" w14:textId="77777777" w:rsidR="00F949FE" w:rsidRDefault="00F949FE" w:rsidP="00282FA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73" w:type="dxa"/>
            <w:vAlign w:val="center"/>
            <w:hideMark/>
          </w:tcPr>
          <w:p w14:paraId="197C6670" w14:textId="77777777" w:rsidR="00F949FE" w:rsidRDefault="00F949FE" w:rsidP="00282FA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Southampton</w:t>
            </w:r>
          </w:p>
        </w:tc>
      </w:tr>
      <w:tr w:rsidR="00F949FE" w14:paraId="0B81ABAA" w14:textId="77777777" w:rsidTr="00282FAD">
        <w:tc>
          <w:tcPr>
            <w:tcW w:w="2866" w:type="dxa"/>
            <w:vAlign w:val="center"/>
            <w:hideMark/>
          </w:tcPr>
          <w:p w14:paraId="4CEB621A" w14:textId="77777777" w:rsidR="00F949FE" w:rsidRDefault="00F949FE" w:rsidP="00282FAD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Ali Shahsavanpour</w:t>
            </w:r>
          </w:p>
        </w:tc>
        <w:tc>
          <w:tcPr>
            <w:tcW w:w="0" w:type="auto"/>
            <w:vMerge/>
            <w:vAlign w:val="center"/>
            <w:hideMark/>
          </w:tcPr>
          <w:p w14:paraId="7D1F608D" w14:textId="77777777" w:rsidR="00F949FE" w:rsidRDefault="00F949FE" w:rsidP="00282FA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73" w:type="dxa"/>
            <w:vAlign w:val="center"/>
            <w:hideMark/>
          </w:tcPr>
          <w:p w14:paraId="37C7EAA6" w14:textId="77777777" w:rsidR="00F949FE" w:rsidRDefault="00F949FE" w:rsidP="00282FAD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SO31 4NQ</w:t>
            </w:r>
          </w:p>
        </w:tc>
      </w:tr>
      <w:tr w:rsidR="00F949FE" w14:paraId="14D8B6BB" w14:textId="77777777" w:rsidTr="00282FAD">
        <w:tc>
          <w:tcPr>
            <w:tcW w:w="2866" w:type="dxa"/>
            <w:vAlign w:val="center"/>
          </w:tcPr>
          <w:p w14:paraId="08A34592" w14:textId="77777777" w:rsidR="00F949FE" w:rsidRDefault="00F949FE" w:rsidP="00282FAD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AB096FA" w14:textId="77777777" w:rsidR="00F949FE" w:rsidRDefault="00F949FE" w:rsidP="00282FA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73" w:type="dxa"/>
            <w:vAlign w:val="center"/>
          </w:tcPr>
          <w:p w14:paraId="639CE3B6" w14:textId="77777777" w:rsidR="00F949FE" w:rsidRDefault="00F949FE" w:rsidP="00282FA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F949FE" w14:paraId="1568D42D" w14:textId="77777777" w:rsidTr="00282FAD">
        <w:tc>
          <w:tcPr>
            <w:tcW w:w="2866" w:type="dxa"/>
            <w:vAlign w:val="center"/>
          </w:tcPr>
          <w:p w14:paraId="58E6CFD7" w14:textId="77777777" w:rsidR="00F949FE" w:rsidRDefault="00F949FE" w:rsidP="00282FAD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www.blackthornhealthcentre.co.uk</w:t>
            </w:r>
          </w:p>
        </w:tc>
        <w:tc>
          <w:tcPr>
            <w:tcW w:w="0" w:type="auto"/>
            <w:vMerge/>
            <w:vAlign w:val="center"/>
            <w:hideMark/>
          </w:tcPr>
          <w:p w14:paraId="29C055E1" w14:textId="77777777" w:rsidR="00F949FE" w:rsidRDefault="00F949FE" w:rsidP="00282FA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73" w:type="dxa"/>
            <w:vAlign w:val="center"/>
          </w:tcPr>
          <w:p w14:paraId="52AB6C5C" w14:textId="77777777" w:rsidR="00F949FE" w:rsidRDefault="00F949FE" w:rsidP="00282FAD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Tel: 023 8045 3110</w:t>
            </w:r>
          </w:p>
        </w:tc>
      </w:tr>
    </w:tbl>
    <w:p w14:paraId="5A8CF222" w14:textId="77777777" w:rsidR="00A42CFD" w:rsidRDefault="00A42CFD">
      <w:pPr>
        <w:pBdr>
          <w:bottom w:val="single" w:sz="6" w:space="1" w:color="auto"/>
        </w:pBdr>
        <w:rPr>
          <w:sz w:val="24"/>
          <w:szCs w:val="24"/>
        </w:rPr>
      </w:pPr>
    </w:p>
    <w:p w14:paraId="2CE05EDC" w14:textId="32D24DF2" w:rsidR="00F949FE" w:rsidRPr="00F949FE" w:rsidRDefault="00761C3B" w:rsidP="00F949FE">
      <w:pPr>
        <w:spacing w:after="0"/>
        <w:ind w:left="-709" w:right="-755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Subject Access Request (</w:t>
      </w:r>
      <w:r w:rsidR="00C92831">
        <w:rPr>
          <w:b/>
          <w:bCs/>
          <w:sz w:val="32"/>
          <w:szCs w:val="32"/>
          <w:u w:val="single"/>
        </w:rPr>
        <w:t>SAR</w:t>
      </w:r>
      <w:r>
        <w:rPr>
          <w:b/>
          <w:bCs/>
          <w:sz w:val="32"/>
          <w:szCs w:val="32"/>
          <w:u w:val="single"/>
        </w:rPr>
        <w:t>)</w:t>
      </w:r>
      <w:r w:rsidR="00C92831">
        <w:rPr>
          <w:b/>
          <w:bCs/>
          <w:sz w:val="32"/>
          <w:szCs w:val="32"/>
          <w:u w:val="single"/>
        </w:rPr>
        <w:t xml:space="preserve"> Form</w:t>
      </w:r>
    </w:p>
    <w:p w14:paraId="1689E1C8" w14:textId="6F115459" w:rsidR="00F949FE" w:rsidRDefault="00F949FE" w:rsidP="00F949FE">
      <w:pPr>
        <w:spacing w:after="0" w:line="240" w:lineRule="auto"/>
        <w:ind w:left="-709" w:right="-755"/>
        <w:rPr>
          <w:sz w:val="24"/>
          <w:szCs w:val="24"/>
        </w:rPr>
      </w:pPr>
    </w:p>
    <w:p w14:paraId="79F69065" w14:textId="54BAE5B7" w:rsidR="00F949FE" w:rsidRPr="00E75AAB" w:rsidRDefault="00F949FE" w:rsidP="00E75AAB">
      <w:pPr>
        <w:spacing w:after="0" w:line="240" w:lineRule="auto"/>
        <w:ind w:left="-709" w:right="-755"/>
        <w:jc w:val="center"/>
        <w:rPr>
          <w:b/>
          <w:bCs/>
          <w:sz w:val="24"/>
          <w:szCs w:val="24"/>
        </w:rPr>
      </w:pPr>
      <w:r w:rsidRPr="00E75AAB">
        <w:rPr>
          <w:b/>
          <w:bCs/>
          <w:sz w:val="24"/>
          <w:szCs w:val="24"/>
        </w:rPr>
        <w:t>Please</w:t>
      </w:r>
      <w:r w:rsidR="00F14D4B" w:rsidRPr="00E75AAB">
        <w:rPr>
          <w:b/>
          <w:bCs/>
          <w:sz w:val="24"/>
          <w:szCs w:val="24"/>
        </w:rPr>
        <w:t xml:space="preserve"> read</w:t>
      </w:r>
      <w:r w:rsidRPr="00E75AAB">
        <w:rPr>
          <w:b/>
          <w:bCs/>
          <w:sz w:val="24"/>
          <w:szCs w:val="24"/>
        </w:rPr>
        <w:t xml:space="preserve"> all the</w:t>
      </w:r>
      <w:r w:rsidR="00F14D4B" w:rsidRPr="00E75AAB">
        <w:rPr>
          <w:b/>
          <w:bCs/>
          <w:sz w:val="24"/>
          <w:szCs w:val="24"/>
        </w:rPr>
        <w:t xml:space="preserve"> information on this form as well as </w:t>
      </w:r>
      <w:r w:rsidR="00E75AAB" w:rsidRPr="00E75AAB">
        <w:rPr>
          <w:b/>
          <w:bCs/>
          <w:sz w:val="24"/>
          <w:szCs w:val="24"/>
        </w:rPr>
        <w:t>acknowledge</w:t>
      </w:r>
      <w:r w:rsidR="00F14D4B" w:rsidRPr="00E75AAB">
        <w:rPr>
          <w:b/>
          <w:bCs/>
          <w:sz w:val="24"/>
          <w:szCs w:val="24"/>
        </w:rPr>
        <w:t xml:space="preserve"> the</w:t>
      </w:r>
      <w:r w:rsidRPr="00E75AAB">
        <w:rPr>
          <w:b/>
          <w:bCs/>
          <w:sz w:val="24"/>
          <w:szCs w:val="24"/>
        </w:rPr>
        <w:t xml:space="preserve"> boxes below</w:t>
      </w:r>
    </w:p>
    <w:p w14:paraId="24EB01D0" w14:textId="09FAFAE5" w:rsidR="00F949FE" w:rsidRPr="00355202" w:rsidRDefault="00F949FE" w:rsidP="00E75AAB">
      <w:pPr>
        <w:spacing w:after="0" w:line="240" w:lineRule="auto"/>
        <w:ind w:left="-709" w:right="-755"/>
        <w:jc w:val="center"/>
        <w:rPr>
          <w:i/>
          <w:iCs/>
          <w:sz w:val="22"/>
        </w:rPr>
      </w:pPr>
      <w:r w:rsidRPr="00355202">
        <w:rPr>
          <w:i/>
          <w:iCs/>
          <w:sz w:val="22"/>
        </w:rPr>
        <w:t xml:space="preserve">* Please note, </w:t>
      </w:r>
      <w:r w:rsidR="0092636E">
        <w:rPr>
          <w:i/>
          <w:iCs/>
          <w:sz w:val="22"/>
        </w:rPr>
        <w:t>SAR</w:t>
      </w:r>
      <w:r w:rsidRPr="00355202">
        <w:rPr>
          <w:i/>
          <w:iCs/>
          <w:sz w:val="22"/>
        </w:rPr>
        <w:t xml:space="preserve"> work will not commence until all appropriate area</w:t>
      </w:r>
      <w:r w:rsidR="00355202" w:rsidRPr="00355202">
        <w:rPr>
          <w:i/>
          <w:iCs/>
          <w:sz w:val="22"/>
        </w:rPr>
        <w:t>s</w:t>
      </w:r>
      <w:r w:rsidRPr="00355202">
        <w:rPr>
          <w:i/>
          <w:iCs/>
          <w:sz w:val="22"/>
        </w:rPr>
        <w:t xml:space="preserve"> of th</w:t>
      </w:r>
      <w:r w:rsidR="00355202" w:rsidRPr="00355202">
        <w:rPr>
          <w:i/>
          <w:iCs/>
          <w:sz w:val="22"/>
        </w:rPr>
        <w:t>is</w:t>
      </w:r>
      <w:r w:rsidRPr="00355202">
        <w:rPr>
          <w:i/>
          <w:iCs/>
          <w:sz w:val="22"/>
        </w:rPr>
        <w:t xml:space="preserve"> form have been completed *</w:t>
      </w:r>
    </w:p>
    <w:p w14:paraId="4ADE59A9" w14:textId="77777777" w:rsidR="00F949FE" w:rsidRDefault="00F949FE" w:rsidP="00F949FE">
      <w:pPr>
        <w:spacing w:after="0" w:line="240" w:lineRule="auto"/>
        <w:ind w:left="-709" w:right="-755"/>
        <w:rPr>
          <w:sz w:val="24"/>
          <w:szCs w:val="24"/>
        </w:rPr>
      </w:pPr>
    </w:p>
    <w:p w14:paraId="7F193F35" w14:textId="10D28354" w:rsidR="00B127EE" w:rsidRDefault="00DD66D2" w:rsidP="000C5BF9">
      <w:pPr>
        <w:spacing w:after="0"/>
        <w:ind w:left="-709" w:right="-897"/>
        <w:rPr>
          <w:sz w:val="24"/>
          <w:szCs w:val="24"/>
        </w:rPr>
      </w:pPr>
      <w:r>
        <w:rPr>
          <w:sz w:val="24"/>
          <w:szCs w:val="24"/>
        </w:rPr>
        <w:t xml:space="preserve">The data you require is also available on your online </w:t>
      </w:r>
      <w:r w:rsidR="007C3FCF">
        <w:rPr>
          <w:sz w:val="24"/>
          <w:szCs w:val="24"/>
        </w:rPr>
        <w:t>patient record (via the NHS App, Patient Access, etc.) We kindly ask that you review your data via these platforms prior to any SAR.</w:t>
      </w:r>
    </w:p>
    <w:p w14:paraId="5582677E" w14:textId="77777777" w:rsidR="00C84B24" w:rsidRDefault="00C84B24" w:rsidP="000C5BF9">
      <w:pPr>
        <w:spacing w:after="0"/>
        <w:ind w:left="-709" w:right="-897"/>
        <w:rPr>
          <w:sz w:val="24"/>
          <w:szCs w:val="24"/>
        </w:rPr>
      </w:pPr>
    </w:p>
    <w:p w14:paraId="70DAA42D" w14:textId="43F44F59" w:rsidR="00C84B24" w:rsidRDefault="00AE39B7" w:rsidP="000C5BF9">
      <w:pPr>
        <w:spacing w:after="0"/>
        <w:ind w:left="-709" w:right="-897"/>
        <w:rPr>
          <w:sz w:val="24"/>
          <w:szCs w:val="24"/>
        </w:rPr>
      </w:pPr>
      <w:r w:rsidRPr="00AE39B7">
        <w:rPr>
          <w:sz w:val="24"/>
          <w:szCs w:val="24"/>
        </w:rPr>
        <w:t>For any D</w:t>
      </w:r>
      <w:r w:rsidR="00A60239">
        <w:rPr>
          <w:sz w:val="24"/>
          <w:szCs w:val="24"/>
        </w:rPr>
        <w:t xml:space="preserve">epartment of </w:t>
      </w:r>
      <w:r w:rsidRPr="00AE39B7">
        <w:rPr>
          <w:sz w:val="24"/>
          <w:szCs w:val="24"/>
        </w:rPr>
        <w:t>W</w:t>
      </w:r>
      <w:r w:rsidR="00A60239">
        <w:rPr>
          <w:sz w:val="24"/>
          <w:szCs w:val="24"/>
        </w:rPr>
        <w:t xml:space="preserve">ork &amp; </w:t>
      </w:r>
      <w:r w:rsidRPr="00AE39B7">
        <w:rPr>
          <w:sz w:val="24"/>
          <w:szCs w:val="24"/>
        </w:rPr>
        <w:t>P</w:t>
      </w:r>
      <w:r w:rsidR="00A60239">
        <w:rPr>
          <w:sz w:val="24"/>
          <w:szCs w:val="24"/>
        </w:rPr>
        <w:t>ensions (DWP)</w:t>
      </w:r>
      <w:r w:rsidRPr="00AE39B7">
        <w:rPr>
          <w:sz w:val="24"/>
          <w:szCs w:val="24"/>
        </w:rPr>
        <w:t xml:space="preserve"> applications (PIP, Blue Badge, etc.) a patient summary is provided in the first instance. If required DWP will contact the practice directly for a detailed report.</w:t>
      </w:r>
    </w:p>
    <w:p w14:paraId="34A5F30E" w14:textId="77777777" w:rsidR="004149D7" w:rsidRDefault="004149D7" w:rsidP="0025591F">
      <w:pPr>
        <w:spacing w:after="0"/>
        <w:ind w:right="95"/>
        <w:rPr>
          <w:sz w:val="24"/>
          <w:szCs w:val="24"/>
        </w:rPr>
      </w:pPr>
    </w:p>
    <w:p w14:paraId="07B1B559" w14:textId="58DD2D95" w:rsidR="004149D7" w:rsidRPr="00F949FE" w:rsidRDefault="004149D7" w:rsidP="004149D7">
      <w:pPr>
        <w:spacing w:after="0" w:line="240" w:lineRule="auto"/>
        <w:ind w:left="-709" w:right="-755"/>
        <w:jc w:val="center"/>
        <w:rPr>
          <w:b/>
          <w:bCs/>
          <w:sz w:val="24"/>
          <w:szCs w:val="24"/>
        </w:rPr>
      </w:pPr>
      <w:r w:rsidRPr="00F949FE">
        <w:rPr>
          <w:b/>
          <w:bCs/>
          <w:sz w:val="24"/>
          <w:szCs w:val="24"/>
        </w:rPr>
        <w:t xml:space="preserve">THE BELOW SECTION MUST BE COMPLETED FOR ALL </w:t>
      </w:r>
      <w:r w:rsidR="000C5BF9">
        <w:rPr>
          <w:b/>
          <w:bCs/>
          <w:sz w:val="24"/>
          <w:szCs w:val="24"/>
        </w:rPr>
        <w:t>SAR</w:t>
      </w:r>
      <w:r w:rsidRPr="00F949FE">
        <w:rPr>
          <w:b/>
          <w:bCs/>
          <w:sz w:val="24"/>
          <w:szCs w:val="24"/>
        </w:rPr>
        <w:t>S</w:t>
      </w:r>
    </w:p>
    <w:p w14:paraId="4786C1F7" w14:textId="77777777" w:rsidR="004149D7" w:rsidRDefault="004149D7" w:rsidP="004149D7">
      <w:pPr>
        <w:spacing w:after="0" w:line="240" w:lineRule="auto"/>
        <w:ind w:left="-709" w:right="-755"/>
        <w:rPr>
          <w:sz w:val="24"/>
          <w:szCs w:val="24"/>
        </w:rPr>
      </w:pPr>
    </w:p>
    <w:tbl>
      <w:tblPr>
        <w:tblStyle w:val="TableGrid"/>
        <w:tblW w:w="10598" w:type="dxa"/>
        <w:tblInd w:w="-709" w:type="dxa"/>
        <w:tblLook w:val="04A0" w:firstRow="1" w:lastRow="0" w:firstColumn="1" w:lastColumn="0" w:noHBand="0" w:noVBand="1"/>
      </w:tblPr>
      <w:tblGrid>
        <w:gridCol w:w="2972"/>
        <w:gridCol w:w="2835"/>
        <w:gridCol w:w="1985"/>
        <w:gridCol w:w="2806"/>
      </w:tblGrid>
      <w:tr w:rsidR="004149D7" w14:paraId="45DAFC76" w14:textId="77777777" w:rsidTr="009C07C5">
        <w:tc>
          <w:tcPr>
            <w:tcW w:w="2972" w:type="dxa"/>
          </w:tcPr>
          <w:p w14:paraId="17CC0822" w14:textId="77777777" w:rsidR="004149D7" w:rsidRDefault="004149D7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  <w:r w:rsidRPr="009C07C5">
              <w:rPr>
                <w:b/>
                <w:bCs/>
                <w:sz w:val="24"/>
                <w:szCs w:val="24"/>
              </w:rPr>
              <w:t>Patient Name</w:t>
            </w:r>
            <w:r>
              <w:rPr>
                <w:sz w:val="24"/>
                <w:szCs w:val="24"/>
              </w:rPr>
              <w:t>:</w:t>
            </w:r>
          </w:p>
          <w:p w14:paraId="0960CD4E" w14:textId="77777777" w:rsidR="004149D7" w:rsidRDefault="004149D7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1B0F1B7" w14:textId="77777777" w:rsidR="004149D7" w:rsidRDefault="004149D7" w:rsidP="002C0A33">
            <w:pPr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985" w:type="dxa"/>
          </w:tcPr>
          <w:p w14:paraId="5C35E527" w14:textId="77777777" w:rsidR="004149D7" w:rsidRDefault="004149D7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  <w:r w:rsidRPr="009C07C5">
              <w:rPr>
                <w:b/>
                <w:bCs/>
                <w:sz w:val="24"/>
                <w:szCs w:val="24"/>
              </w:rPr>
              <w:t>Date of Birth</w:t>
            </w:r>
            <w:r>
              <w:rPr>
                <w:sz w:val="24"/>
                <w:szCs w:val="24"/>
              </w:rPr>
              <w:t>:</w:t>
            </w:r>
          </w:p>
          <w:p w14:paraId="1AA4E3AF" w14:textId="77777777" w:rsidR="004149D7" w:rsidRDefault="004149D7" w:rsidP="002C0A33">
            <w:pPr>
              <w:spacing w:after="0" w:line="240" w:lineRule="auto"/>
              <w:ind w:right="39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14:paraId="42BF743C" w14:textId="77777777" w:rsidR="004149D7" w:rsidRDefault="004149D7" w:rsidP="002C0A33">
            <w:pPr>
              <w:spacing w:after="0" w:line="240" w:lineRule="auto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149D7" w14:paraId="62117F07" w14:textId="77777777" w:rsidTr="009C07C5">
        <w:tc>
          <w:tcPr>
            <w:tcW w:w="2972" w:type="dxa"/>
          </w:tcPr>
          <w:p w14:paraId="7D140C76" w14:textId="77777777" w:rsidR="004149D7" w:rsidRDefault="004149D7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  <w:r w:rsidRPr="009C07C5">
              <w:rPr>
                <w:b/>
                <w:bCs/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>:</w:t>
            </w:r>
          </w:p>
          <w:p w14:paraId="052F03A8" w14:textId="77777777" w:rsidR="004149D7" w:rsidRDefault="004149D7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</w:p>
          <w:p w14:paraId="77ABF003" w14:textId="77777777" w:rsidR="004149D7" w:rsidRDefault="004149D7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7626" w:type="dxa"/>
            <w:gridSpan w:val="3"/>
          </w:tcPr>
          <w:p w14:paraId="1A2394D5" w14:textId="77777777" w:rsidR="004149D7" w:rsidRDefault="004149D7" w:rsidP="002C0A33">
            <w:pPr>
              <w:spacing w:after="0" w:line="240" w:lineRule="auto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149D7" w14:paraId="3C68733C" w14:textId="77777777" w:rsidTr="009C07C5">
        <w:tc>
          <w:tcPr>
            <w:tcW w:w="2972" w:type="dxa"/>
          </w:tcPr>
          <w:p w14:paraId="54430C9A" w14:textId="77777777" w:rsidR="004149D7" w:rsidRDefault="004149D7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  <w:r w:rsidRPr="009C07C5">
              <w:rPr>
                <w:b/>
                <w:bCs/>
                <w:sz w:val="24"/>
                <w:szCs w:val="24"/>
              </w:rPr>
              <w:t>Contact Number</w:t>
            </w:r>
            <w:r>
              <w:rPr>
                <w:sz w:val="24"/>
                <w:szCs w:val="24"/>
              </w:rPr>
              <w:t>:</w:t>
            </w:r>
          </w:p>
          <w:p w14:paraId="2B4760B7" w14:textId="77777777" w:rsidR="004149D7" w:rsidRDefault="004149D7" w:rsidP="002C0A33">
            <w:pPr>
              <w:spacing w:after="0" w:line="240" w:lineRule="auto"/>
              <w:ind w:right="-755"/>
              <w:rPr>
                <w:sz w:val="24"/>
                <w:szCs w:val="24"/>
              </w:rPr>
            </w:pPr>
          </w:p>
        </w:tc>
        <w:tc>
          <w:tcPr>
            <w:tcW w:w="7626" w:type="dxa"/>
            <w:gridSpan w:val="3"/>
          </w:tcPr>
          <w:p w14:paraId="6C560E1E" w14:textId="77777777" w:rsidR="004149D7" w:rsidRDefault="004149D7" w:rsidP="002C0A33">
            <w:pPr>
              <w:spacing w:after="0" w:line="240" w:lineRule="auto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0A899DCB" w14:textId="77777777" w:rsidR="00BA0089" w:rsidRDefault="00BA0089" w:rsidP="002C0A33">
      <w:pPr>
        <w:spacing w:after="0" w:line="240" w:lineRule="auto"/>
        <w:ind w:right="37"/>
        <w:rPr>
          <w:sz w:val="24"/>
          <w:szCs w:val="24"/>
        </w:rPr>
      </w:pPr>
    </w:p>
    <w:tbl>
      <w:tblPr>
        <w:tblStyle w:val="TableGrid"/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1"/>
        <w:gridCol w:w="5421"/>
        <w:gridCol w:w="4820"/>
      </w:tblGrid>
      <w:tr w:rsidR="00F51792" w14:paraId="74B0E6CF" w14:textId="0B0E750C" w:rsidTr="008D54C5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1A0E" w14:textId="77777777" w:rsidR="00F51792" w:rsidRDefault="00F51792" w:rsidP="00F51792">
            <w:pPr>
              <w:spacing w:after="0" w:line="240" w:lineRule="auto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2744E" w14:textId="77777777" w:rsidR="00F51792" w:rsidRDefault="00F51792" w:rsidP="00F517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a copy of records between specific dates only</w:t>
            </w:r>
          </w:p>
          <w:p w14:paraId="5005418F" w14:textId="45C48B42" w:rsidR="00F51792" w:rsidRDefault="00F51792" w:rsidP="00F51792">
            <w:pPr>
              <w:spacing w:after="0" w:line="240" w:lineRule="auto"/>
              <w:rPr>
                <w:sz w:val="24"/>
                <w:szCs w:val="24"/>
              </w:rPr>
            </w:pPr>
            <w:r w:rsidRPr="00355202">
              <w:rPr>
                <w:i/>
                <w:iCs/>
                <w:sz w:val="22"/>
                <w:szCs w:val="22"/>
              </w:rPr>
              <w:t xml:space="preserve">(please </w:t>
            </w:r>
            <w:r>
              <w:rPr>
                <w:i/>
                <w:iCs/>
                <w:sz w:val="22"/>
                <w:szCs w:val="22"/>
              </w:rPr>
              <w:t>provide the date ranges</w:t>
            </w:r>
            <w:r w:rsidRPr="00355202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3331" w14:textId="08587654" w:rsidR="00F51792" w:rsidRDefault="00F51792" w:rsidP="002E6A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A1395" w14:paraId="33ECD8E4" w14:textId="3A017464" w:rsidTr="00012BEE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1938790" w14:textId="77777777" w:rsidR="00CA1395" w:rsidRDefault="00CA1395" w:rsidP="002C0A33">
            <w:pPr>
              <w:spacing w:after="0" w:line="240" w:lineRule="auto"/>
              <w:ind w:right="-755"/>
              <w:rPr>
                <w:sz w:val="24"/>
                <w:szCs w:val="24"/>
              </w:rPr>
            </w:pPr>
          </w:p>
        </w:tc>
        <w:tc>
          <w:tcPr>
            <w:tcW w:w="10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4A2C" w14:textId="77777777" w:rsidR="00CA1395" w:rsidRDefault="00CA1395" w:rsidP="002C0A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1E84" w14:paraId="21C09B83" w14:textId="2EAA328A" w:rsidTr="008D54C5">
        <w:trPr>
          <w:trHeight w:val="59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97E78" w14:textId="77777777" w:rsidR="00131E84" w:rsidRDefault="00131E84" w:rsidP="00131E84">
            <w:pPr>
              <w:spacing w:after="0" w:line="240" w:lineRule="auto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EB075" w14:textId="08F6A53B" w:rsidR="00131E84" w:rsidRDefault="00131E84" w:rsidP="00131E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would like a copy of records </w:t>
            </w:r>
            <w:r w:rsidR="005355F6">
              <w:rPr>
                <w:sz w:val="24"/>
                <w:szCs w:val="24"/>
              </w:rPr>
              <w:t xml:space="preserve">regarding a </w:t>
            </w:r>
            <w:r>
              <w:rPr>
                <w:sz w:val="24"/>
                <w:szCs w:val="24"/>
              </w:rPr>
              <w:t xml:space="preserve">specific </w:t>
            </w:r>
            <w:r w:rsidR="005355F6">
              <w:rPr>
                <w:sz w:val="24"/>
                <w:szCs w:val="24"/>
              </w:rPr>
              <w:t>medical condition</w:t>
            </w:r>
            <w:r>
              <w:rPr>
                <w:sz w:val="24"/>
                <w:szCs w:val="24"/>
              </w:rPr>
              <w:t xml:space="preserve"> only</w:t>
            </w:r>
          </w:p>
          <w:p w14:paraId="3E857AB1" w14:textId="72ED0CD6" w:rsidR="00131E84" w:rsidRDefault="00131E84" w:rsidP="00131E84">
            <w:pPr>
              <w:spacing w:after="0" w:line="240" w:lineRule="auto"/>
              <w:rPr>
                <w:sz w:val="24"/>
                <w:szCs w:val="24"/>
              </w:rPr>
            </w:pPr>
            <w:r w:rsidRPr="00355202">
              <w:rPr>
                <w:i/>
                <w:iCs/>
                <w:sz w:val="22"/>
                <w:szCs w:val="22"/>
              </w:rPr>
              <w:t xml:space="preserve">(please </w:t>
            </w:r>
            <w:r>
              <w:rPr>
                <w:i/>
                <w:iCs/>
                <w:sz w:val="22"/>
                <w:szCs w:val="22"/>
              </w:rPr>
              <w:t xml:space="preserve">provide </w:t>
            </w:r>
            <w:r w:rsidR="005355F6">
              <w:rPr>
                <w:i/>
                <w:iCs/>
                <w:sz w:val="22"/>
                <w:szCs w:val="22"/>
              </w:rPr>
              <w:t>more info on the conditions required</w:t>
            </w:r>
            <w:r w:rsidRPr="00355202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F3BB" w14:textId="44C03AE0" w:rsidR="00131E84" w:rsidRDefault="00131E84" w:rsidP="002E6A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E160D" w14:paraId="29C23925" w14:textId="7083B48E" w:rsidTr="008D54C5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51AC7CE" w14:textId="77777777" w:rsidR="003E160D" w:rsidRDefault="003E160D" w:rsidP="002C0A33">
            <w:pPr>
              <w:spacing w:after="0" w:line="240" w:lineRule="auto"/>
              <w:ind w:right="-755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01429" w14:textId="77777777" w:rsidR="003E160D" w:rsidRDefault="003E160D" w:rsidP="002C0A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44DEC" w14:textId="77777777" w:rsidR="003E160D" w:rsidRDefault="003E160D" w:rsidP="002C0A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792" w14:paraId="65DABEF3" w14:textId="5A4258EB" w:rsidTr="003E160D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70886" w14:textId="77777777" w:rsidR="00F51792" w:rsidRDefault="00F51792" w:rsidP="002C0A33">
            <w:pPr>
              <w:spacing w:after="0" w:line="240" w:lineRule="auto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81576" w14:textId="41BE4386" w:rsidR="00F51792" w:rsidRDefault="00F51792" w:rsidP="002C0A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would like a copy of all my medical records</w:t>
            </w:r>
            <w:r w:rsidR="005355F6">
              <w:rPr>
                <w:sz w:val="24"/>
                <w:szCs w:val="24"/>
              </w:rPr>
              <w:t xml:space="preserve"> from birth to date</w:t>
            </w:r>
          </w:p>
        </w:tc>
      </w:tr>
    </w:tbl>
    <w:p w14:paraId="574E120F" w14:textId="77777777" w:rsidR="00BA0089" w:rsidRDefault="00BA0089" w:rsidP="002C0A33">
      <w:pPr>
        <w:spacing w:after="0" w:line="240" w:lineRule="auto"/>
        <w:ind w:right="37"/>
        <w:rPr>
          <w:sz w:val="24"/>
          <w:szCs w:val="24"/>
        </w:rPr>
      </w:pPr>
    </w:p>
    <w:tbl>
      <w:tblPr>
        <w:tblStyle w:val="TableGrid"/>
        <w:tblW w:w="10598" w:type="dxa"/>
        <w:tblInd w:w="-709" w:type="dxa"/>
        <w:tblLook w:val="04A0" w:firstRow="1" w:lastRow="0" w:firstColumn="1" w:lastColumn="0" w:noHBand="0" w:noVBand="1"/>
      </w:tblPr>
      <w:tblGrid>
        <w:gridCol w:w="2977"/>
        <w:gridCol w:w="7621"/>
      </w:tblGrid>
      <w:tr w:rsidR="005401BC" w14:paraId="4D2D2A6A" w14:textId="77777777" w:rsidTr="009C07C5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0C89A98" w14:textId="1D65CF75" w:rsidR="005401BC" w:rsidRDefault="005401BC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  <w:r w:rsidRPr="009C07C5">
              <w:rPr>
                <w:b/>
                <w:bCs/>
                <w:sz w:val="24"/>
                <w:szCs w:val="24"/>
              </w:rPr>
              <w:t>Reason for request</w:t>
            </w:r>
            <w:r>
              <w:rPr>
                <w:sz w:val="24"/>
                <w:szCs w:val="24"/>
              </w:rPr>
              <w:t>:</w:t>
            </w:r>
          </w:p>
          <w:p w14:paraId="4ADF8412" w14:textId="77777777" w:rsidR="005401BC" w:rsidRDefault="005401BC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</w:p>
          <w:p w14:paraId="7BDA91FC" w14:textId="77777777" w:rsidR="005401BC" w:rsidRDefault="005401BC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7621" w:type="dxa"/>
          </w:tcPr>
          <w:p w14:paraId="0B1F5C86" w14:textId="77777777" w:rsidR="005401BC" w:rsidRDefault="005401BC" w:rsidP="002C0A33">
            <w:pPr>
              <w:spacing w:after="0" w:line="240" w:lineRule="auto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BA47FD2" w14:textId="77777777" w:rsidR="005401BC" w:rsidRDefault="005401BC" w:rsidP="002C0A33">
      <w:pPr>
        <w:spacing w:after="0" w:line="240" w:lineRule="auto"/>
        <w:ind w:right="37"/>
        <w:rPr>
          <w:sz w:val="24"/>
          <w:szCs w:val="24"/>
        </w:rPr>
      </w:pPr>
    </w:p>
    <w:tbl>
      <w:tblPr>
        <w:tblStyle w:val="TableGrid"/>
        <w:tblW w:w="10598" w:type="dxa"/>
        <w:tblInd w:w="-709" w:type="dxa"/>
        <w:tblLook w:val="04A0" w:firstRow="1" w:lastRow="0" w:firstColumn="1" w:lastColumn="0" w:noHBand="0" w:noVBand="1"/>
      </w:tblPr>
      <w:tblGrid>
        <w:gridCol w:w="2977"/>
        <w:gridCol w:w="7621"/>
      </w:tblGrid>
      <w:tr w:rsidR="004D54D4" w14:paraId="456CADC1" w14:textId="77777777" w:rsidTr="009C07C5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406BAD41" w14:textId="16CC6568" w:rsidR="004D54D4" w:rsidRDefault="004D54D4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  <w:r w:rsidRPr="009C07C5">
              <w:rPr>
                <w:b/>
                <w:bCs/>
                <w:sz w:val="24"/>
                <w:szCs w:val="24"/>
              </w:rPr>
              <w:t>A</w:t>
            </w:r>
            <w:r w:rsidRPr="009C07C5">
              <w:rPr>
                <w:b/>
                <w:bCs/>
                <w:sz w:val="24"/>
                <w:szCs w:val="24"/>
              </w:rPr>
              <w:t>ny other information</w:t>
            </w:r>
            <w:r>
              <w:rPr>
                <w:sz w:val="24"/>
                <w:szCs w:val="24"/>
              </w:rPr>
              <w:t>:</w:t>
            </w:r>
          </w:p>
          <w:p w14:paraId="7DE25EB1" w14:textId="77777777" w:rsidR="004D54D4" w:rsidRDefault="004D54D4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</w:p>
          <w:p w14:paraId="7057A276" w14:textId="77777777" w:rsidR="004D54D4" w:rsidRDefault="004D54D4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7621" w:type="dxa"/>
          </w:tcPr>
          <w:p w14:paraId="6D0073F0" w14:textId="77777777" w:rsidR="004D54D4" w:rsidRDefault="004D54D4" w:rsidP="002C0A33">
            <w:pPr>
              <w:spacing w:after="0" w:line="240" w:lineRule="auto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C7A9727" w14:textId="77777777" w:rsidR="00A40FC5" w:rsidRDefault="00A40FC5" w:rsidP="002C0A33">
      <w:pPr>
        <w:spacing w:after="0" w:line="240" w:lineRule="auto"/>
        <w:ind w:right="37"/>
        <w:rPr>
          <w:sz w:val="24"/>
          <w:szCs w:val="24"/>
        </w:rPr>
      </w:pPr>
    </w:p>
    <w:tbl>
      <w:tblPr>
        <w:tblStyle w:val="TableGrid"/>
        <w:tblW w:w="10598" w:type="dxa"/>
        <w:tblInd w:w="-709" w:type="dxa"/>
        <w:tblLook w:val="04A0" w:firstRow="1" w:lastRow="0" w:firstColumn="1" w:lastColumn="0" w:noHBand="0" w:noVBand="1"/>
      </w:tblPr>
      <w:tblGrid>
        <w:gridCol w:w="2802"/>
        <w:gridCol w:w="3005"/>
        <w:gridCol w:w="1985"/>
        <w:gridCol w:w="2806"/>
      </w:tblGrid>
      <w:tr w:rsidR="004149D7" w14:paraId="3EF1BD52" w14:textId="77777777" w:rsidTr="00DE174D">
        <w:trPr>
          <w:trHeight w:val="732"/>
        </w:trPr>
        <w:tc>
          <w:tcPr>
            <w:tcW w:w="2802" w:type="dxa"/>
          </w:tcPr>
          <w:p w14:paraId="0E1992A7" w14:textId="58433BE0" w:rsidR="004149D7" w:rsidRDefault="004149D7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  <w:r w:rsidRPr="009C07C5">
              <w:rPr>
                <w:b/>
                <w:bCs/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t>:</w:t>
            </w:r>
          </w:p>
          <w:p w14:paraId="061BB995" w14:textId="77777777" w:rsidR="004149D7" w:rsidRDefault="004149D7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70AB4358" w14:textId="77777777" w:rsidR="004149D7" w:rsidRDefault="004149D7" w:rsidP="002C0A33">
            <w:pPr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438C57" w14:textId="77777777" w:rsidR="004149D7" w:rsidRDefault="004149D7" w:rsidP="002C0A33">
            <w:pPr>
              <w:spacing w:after="0" w:line="240" w:lineRule="auto"/>
              <w:ind w:right="29"/>
              <w:rPr>
                <w:sz w:val="24"/>
                <w:szCs w:val="24"/>
              </w:rPr>
            </w:pPr>
            <w:r w:rsidRPr="009C07C5">
              <w:rPr>
                <w:b/>
                <w:bCs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:</w:t>
            </w:r>
          </w:p>
          <w:p w14:paraId="3B6BCBBC" w14:textId="77777777" w:rsidR="004149D7" w:rsidRDefault="004149D7" w:rsidP="002C0A33">
            <w:pPr>
              <w:spacing w:after="0" w:line="240" w:lineRule="auto"/>
              <w:ind w:right="39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14:paraId="3173B4F4" w14:textId="77777777" w:rsidR="004149D7" w:rsidRDefault="004149D7" w:rsidP="002C0A33">
            <w:pPr>
              <w:spacing w:after="0" w:line="240" w:lineRule="auto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B06A483" w14:textId="77777777" w:rsidR="007C3FCF" w:rsidRDefault="007C3FCF" w:rsidP="00DE174D">
      <w:pPr>
        <w:spacing w:after="0"/>
        <w:ind w:left="-709" w:right="-897"/>
        <w:rPr>
          <w:sz w:val="24"/>
          <w:szCs w:val="24"/>
        </w:rPr>
      </w:pPr>
    </w:p>
    <w:p w14:paraId="30D65D1E" w14:textId="77777777" w:rsidR="00DE174D" w:rsidRDefault="00DE174D" w:rsidP="00DE174D">
      <w:pPr>
        <w:spacing w:after="0"/>
        <w:ind w:left="-709" w:right="-897"/>
        <w:rPr>
          <w:sz w:val="24"/>
          <w:szCs w:val="24"/>
        </w:rPr>
      </w:pPr>
    </w:p>
    <w:p w14:paraId="13E34872" w14:textId="664B046A" w:rsidR="00411F7B" w:rsidRDefault="00411F7B" w:rsidP="00CA097E">
      <w:pPr>
        <w:spacing w:after="0"/>
        <w:ind w:left="-709" w:right="-8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more information </w:t>
      </w:r>
      <w:r w:rsidR="00CA097E">
        <w:rPr>
          <w:sz w:val="24"/>
          <w:szCs w:val="24"/>
        </w:rPr>
        <w:t>on how your data is managed by the Practice, please see the link below.</w:t>
      </w:r>
    </w:p>
    <w:p w14:paraId="0F78430C" w14:textId="4EC28268" w:rsidR="00411F7B" w:rsidRPr="00411F7B" w:rsidRDefault="00411F7B" w:rsidP="00FF2196">
      <w:pPr>
        <w:spacing w:before="240" w:after="0" w:line="240" w:lineRule="auto"/>
        <w:ind w:left="-709" w:right="-755"/>
        <w:jc w:val="center"/>
        <w:rPr>
          <w:szCs w:val="20"/>
        </w:rPr>
      </w:pPr>
      <w:r w:rsidRPr="00802687">
        <w:rPr>
          <w:szCs w:val="20"/>
        </w:rPr>
        <w:t>https://www.blackthornhealthcentre.co.uk/priva</w:t>
      </w:r>
      <w:r w:rsidR="00CA097E">
        <w:rPr>
          <w:szCs w:val="20"/>
        </w:rPr>
        <w:t>cy-notice</w:t>
      </w:r>
    </w:p>
    <w:sectPr w:rsidR="00411F7B" w:rsidRPr="00411F7B" w:rsidSect="00970A61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62B5"/>
    <w:multiLevelType w:val="hybridMultilevel"/>
    <w:tmpl w:val="2D88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27FF8"/>
    <w:multiLevelType w:val="hybridMultilevel"/>
    <w:tmpl w:val="03A2DEA6"/>
    <w:lvl w:ilvl="0" w:tplc="09D80E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90F2F"/>
    <w:multiLevelType w:val="hybridMultilevel"/>
    <w:tmpl w:val="C5C8120A"/>
    <w:lvl w:ilvl="0" w:tplc="3F5622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6435C"/>
    <w:multiLevelType w:val="hybridMultilevel"/>
    <w:tmpl w:val="676ABF56"/>
    <w:lvl w:ilvl="0" w:tplc="EB303B8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64B33"/>
    <w:multiLevelType w:val="hybridMultilevel"/>
    <w:tmpl w:val="D6DA1568"/>
    <w:lvl w:ilvl="0" w:tplc="8F8C5E0E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356203594">
    <w:abstractNumId w:val="0"/>
  </w:num>
  <w:num w:numId="2" w16cid:durableId="1768693928">
    <w:abstractNumId w:val="3"/>
  </w:num>
  <w:num w:numId="3" w16cid:durableId="765227269">
    <w:abstractNumId w:val="2"/>
  </w:num>
  <w:num w:numId="4" w16cid:durableId="2054426369">
    <w:abstractNumId w:val="4"/>
  </w:num>
  <w:num w:numId="5" w16cid:durableId="191866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/cskxRSFGuAlO56lIwEMxOVsG26NQZGLg+c3YTto7w3krqLsJLh/qfAyywL/u41GBYl8SYjSI3S6+xYcAnrLw==" w:salt="pbYCBkw/b1dO8VqhAcOI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FE"/>
    <w:rsid w:val="00012BEE"/>
    <w:rsid w:val="00017FA3"/>
    <w:rsid w:val="00031573"/>
    <w:rsid w:val="000865F5"/>
    <w:rsid w:val="000C5BF9"/>
    <w:rsid w:val="000E480B"/>
    <w:rsid w:val="000F4EA0"/>
    <w:rsid w:val="00126449"/>
    <w:rsid w:val="00131E84"/>
    <w:rsid w:val="001E61B0"/>
    <w:rsid w:val="0025591F"/>
    <w:rsid w:val="002E05EE"/>
    <w:rsid w:val="002E6A16"/>
    <w:rsid w:val="002E6C08"/>
    <w:rsid w:val="002F3624"/>
    <w:rsid w:val="00355202"/>
    <w:rsid w:val="003A65FB"/>
    <w:rsid w:val="003E160D"/>
    <w:rsid w:val="00411F7B"/>
    <w:rsid w:val="004149D7"/>
    <w:rsid w:val="00446DDF"/>
    <w:rsid w:val="00497A07"/>
    <w:rsid w:val="004B2E91"/>
    <w:rsid w:val="004D54D4"/>
    <w:rsid w:val="004E06E1"/>
    <w:rsid w:val="005355F6"/>
    <w:rsid w:val="005401BC"/>
    <w:rsid w:val="00584CB7"/>
    <w:rsid w:val="0066215B"/>
    <w:rsid w:val="006C5CD0"/>
    <w:rsid w:val="00723038"/>
    <w:rsid w:val="007377F0"/>
    <w:rsid w:val="00761C3B"/>
    <w:rsid w:val="0078155D"/>
    <w:rsid w:val="007B574E"/>
    <w:rsid w:val="007C3FCF"/>
    <w:rsid w:val="00802687"/>
    <w:rsid w:val="00866EFA"/>
    <w:rsid w:val="008C4B49"/>
    <w:rsid w:val="008D54C5"/>
    <w:rsid w:val="009025E3"/>
    <w:rsid w:val="00911B96"/>
    <w:rsid w:val="009241D4"/>
    <w:rsid w:val="0092636E"/>
    <w:rsid w:val="00970A61"/>
    <w:rsid w:val="009A43C8"/>
    <w:rsid w:val="009C07C5"/>
    <w:rsid w:val="00A22291"/>
    <w:rsid w:val="00A40FC5"/>
    <w:rsid w:val="00A42CFD"/>
    <w:rsid w:val="00A60239"/>
    <w:rsid w:val="00AE39B7"/>
    <w:rsid w:val="00B0688C"/>
    <w:rsid w:val="00B127EE"/>
    <w:rsid w:val="00B35FA7"/>
    <w:rsid w:val="00B92C00"/>
    <w:rsid w:val="00BA0089"/>
    <w:rsid w:val="00BB422A"/>
    <w:rsid w:val="00BE6EE9"/>
    <w:rsid w:val="00C0124B"/>
    <w:rsid w:val="00C56542"/>
    <w:rsid w:val="00C82474"/>
    <w:rsid w:val="00C84B24"/>
    <w:rsid w:val="00C92831"/>
    <w:rsid w:val="00CA097E"/>
    <w:rsid w:val="00CA1395"/>
    <w:rsid w:val="00CF380B"/>
    <w:rsid w:val="00D97022"/>
    <w:rsid w:val="00D9742A"/>
    <w:rsid w:val="00DD66D2"/>
    <w:rsid w:val="00DE174D"/>
    <w:rsid w:val="00E52F98"/>
    <w:rsid w:val="00E75AAB"/>
    <w:rsid w:val="00E84EAA"/>
    <w:rsid w:val="00F14D4B"/>
    <w:rsid w:val="00F51792"/>
    <w:rsid w:val="00F949FE"/>
    <w:rsid w:val="00FA2706"/>
    <w:rsid w:val="00FD7D27"/>
    <w:rsid w:val="00FF0AC0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75F3"/>
  <w15:chartTrackingRefBased/>
  <w15:docId w15:val="{6015044E-C83D-4337-A3A9-E3C8E72A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FE"/>
    <w:pPr>
      <w:spacing w:after="200" w:line="276" w:lineRule="auto"/>
    </w:pPr>
    <w:rPr>
      <w:rFonts w:ascii="Arial" w:eastAsia="Calibri" w:hAnsi="Arial" w:cs="Times New Roman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FE"/>
    <w:rPr>
      <w:rFonts w:ascii="Arial" w:eastAsia="Calibri" w:hAnsi="Arial" w:cs="Times New Roman"/>
      <w:kern w:val="0"/>
      <w:sz w:val="20"/>
      <w14:ligatures w14:val="none"/>
    </w:rPr>
  </w:style>
  <w:style w:type="table" w:styleId="TableGrid">
    <w:name w:val="Table Grid"/>
    <w:basedOn w:val="TableNormal"/>
    <w:uiPriority w:val="59"/>
    <w:rsid w:val="00F949FE"/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7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d64e8df-badd-41b9-bf81-96b2b5d6502f" xsi:nil="true"/>
    <lcf76f155ced4ddcb4097134ff3c332f xmlns="f9e8a4dc-8be5-41d9-b47b-f00f1963909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1C2DA29868146A34A18217B3E85BD" ma:contentTypeVersion="17" ma:contentTypeDescription="Create a new document." ma:contentTypeScope="" ma:versionID="31015df8f057dfcceeecf324a6f6c6e5">
  <xsd:schema xmlns:xsd="http://www.w3.org/2001/XMLSchema" xmlns:xs="http://www.w3.org/2001/XMLSchema" xmlns:p="http://schemas.microsoft.com/office/2006/metadata/properties" xmlns:ns1="http://schemas.microsoft.com/sharepoint/v3" xmlns:ns2="f9e8a4dc-8be5-41d9-b47b-f00f19639099" xmlns:ns3="bd64e8df-badd-41b9-bf81-96b2b5d6502f" targetNamespace="http://schemas.microsoft.com/office/2006/metadata/properties" ma:root="true" ma:fieldsID="b330fab2ca2d94919f6991f6774e879f" ns1:_="" ns2:_="" ns3:_="">
    <xsd:import namespace="http://schemas.microsoft.com/sharepoint/v3"/>
    <xsd:import namespace="f9e8a4dc-8be5-41d9-b47b-f00f19639099"/>
    <xsd:import namespace="bd64e8df-badd-41b9-bf81-96b2b5d6502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8a4dc-8be5-41d9-b47b-f00f1963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4e8df-badd-41b9-bf81-96b2b5d65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775176c-6986-4abb-b8c3-e6a374d296d5}" ma:internalName="TaxCatchAll" ma:showField="CatchAllData" ma:web="bd64e8df-badd-41b9-bf81-96b2b5d65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DA664-9F56-406A-8AF2-0699050C7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DD2CA-E515-4758-94A6-CBA6E814FF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64e8df-badd-41b9-bf81-96b2b5d6502f"/>
    <ds:schemaRef ds:uri="f9e8a4dc-8be5-41d9-b47b-f00f19639099"/>
  </ds:schemaRefs>
</ds:datastoreItem>
</file>

<file path=customXml/itemProps3.xml><?xml version="1.0" encoding="utf-8"?>
<ds:datastoreItem xmlns:ds="http://schemas.openxmlformats.org/officeDocument/2006/customXml" ds:itemID="{513DCC4B-0AA6-45D7-9B8F-25DC7F0013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47C1E-CD70-4518-B1FF-0BEEFA19D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e8a4dc-8be5-41d9-b47b-f00f19639099"/>
    <ds:schemaRef ds:uri="bd64e8df-badd-41b9-bf81-96b2b5d65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SCORER, Ben (BLACKTHORN HEALTH CENTRE)</dc:creator>
  <cp:keywords/>
  <dc:description/>
  <cp:lastModifiedBy>SCORER, Ben (BLACKTHORN HEALTH CENTRE)</cp:lastModifiedBy>
  <cp:revision>39</cp:revision>
  <cp:lastPrinted>2024-02-26T12:18:00Z</cp:lastPrinted>
  <dcterms:created xsi:type="dcterms:W3CDTF">2024-02-26T11:29:00Z</dcterms:created>
  <dcterms:modified xsi:type="dcterms:W3CDTF">2024-02-26T12:19:00Z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0x0101007281C2DA29868146A34A18217B3E85BD</vt:lpwstr>
  </property>
  <property fmtid="{D5CDD505-2E9C-101B-9397-08002B2CF9AE}" pid="3" name="MediaServiceImageTags">
    <vt:lpwstr/>
  </property>
</Properties>
</file>